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AB6AA" w14:textId="18E65160" w:rsidR="00947834" w:rsidRDefault="00336922">
      <w:pPr>
        <w:pStyle w:val="Nagwek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6 do Z</w:t>
      </w:r>
      <w:bookmarkStart w:id="0" w:name="_GoBack"/>
      <w:bookmarkEnd w:id="0"/>
      <w:r>
        <w:rPr>
          <w:rFonts w:ascii="Times New Roman" w:hAnsi="Times New Roman" w:cs="Times New Roman"/>
          <w:b/>
          <w:bCs/>
        </w:rPr>
        <w:t>aproszenia</w:t>
      </w:r>
    </w:p>
    <w:p w14:paraId="60EE8680" w14:textId="77777777" w:rsidR="00947834" w:rsidRDefault="00947834">
      <w:pPr>
        <w:pStyle w:val="Nagwek"/>
        <w:jc w:val="right"/>
        <w:rPr>
          <w:rFonts w:ascii="Times New Roman" w:hAnsi="Times New Roman" w:cs="Times New Roman"/>
          <w:b/>
          <w:bCs/>
        </w:rPr>
      </w:pPr>
    </w:p>
    <w:p w14:paraId="39AAC82C" w14:textId="77777777" w:rsidR="00947834" w:rsidRDefault="00336922" w:rsidP="00301599">
      <w:pPr>
        <w:spacing w:after="60" w:line="240" w:lineRule="auto"/>
        <w:ind w:left="5245" w:firstLine="709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Zamawiający:</w:t>
      </w:r>
    </w:p>
    <w:p w14:paraId="3794B501" w14:textId="19360B11" w:rsidR="00301599" w:rsidRDefault="00336922" w:rsidP="00301599">
      <w:pPr>
        <w:spacing w:after="0" w:line="240" w:lineRule="auto"/>
        <w:ind w:left="524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WOJEWÓDZKI SZPITAL ZESPOLONY W</w:t>
      </w:r>
      <w:r w:rsidR="00301599">
        <w:rPr>
          <w:rFonts w:ascii="Times New Roman" w:hAnsi="Times New Roman" w:cs="Times New Roman"/>
          <w:b/>
        </w:rPr>
        <w:t> </w:t>
      </w:r>
      <w:r>
        <w:rPr>
          <w:rFonts w:ascii="Times New Roman" w:hAnsi="Times New Roman" w:cs="Times New Roman"/>
          <w:b/>
        </w:rPr>
        <w:t>KIELCACH</w:t>
      </w:r>
    </w:p>
    <w:p w14:paraId="68DB6428" w14:textId="03DC5AD1" w:rsidR="00947834" w:rsidRDefault="00336922" w:rsidP="00301599">
      <w:pPr>
        <w:spacing w:after="0" w:line="240" w:lineRule="auto"/>
        <w:ind w:left="524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UL. GRUNWALDZKA 45</w:t>
      </w:r>
    </w:p>
    <w:p w14:paraId="439E538F" w14:textId="77777777" w:rsidR="00947834" w:rsidRDefault="00336922" w:rsidP="00301599">
      <w:pPr>
        <w:spacing w:after="0" w:line="240" w:lineRule="auto"/>
        <w:ind w:left="524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25-736 KIELCE</w:t>
      </w:r>
    </w:p>
    <w:p w14:paraId="2BF8668C" w14:textId="77777777" w:rsidR="00947834" w:rsidRDefault="00336922">
      <w:pPr>
        <w:spacing w:after="0" w:line="240" w:lineRule="auto"/>
        <w:ind w:righ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</w:t>
      </w:r>
    </w:p>
    <w:p w14:paraId="7382DB47" w14:textId="77777777" w:rsidR="00947834" w:rsidRDefault="00336922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(pełna nazwa/firma, adres, Wykonawcy)</w:t>
      </w:r>
    </w:p>
    <w:p w14:paraId="7E232B80" w14:textId="77777777" w:rsidR="00947834" w:rsidRDefault="00947834">
      <w:pPr>
        <w:spacing w:after="0" w:line="240" w:lineRule="auto"/>
        <w:rPr>
          <w:rFonts w:ascii="Times New Roman" w:hAnsi="Times New Roman" w:cs="Times New Roman"/>
        </w:rPr>
      </w:pPr>
    </w:p>
    <w:p w14:paraId="2648BF51" w14:textId="77777777" w:rsidR="00947834" w:rsidRDefault="0094783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FE05CF8" w14:textId="77777777" w:rsidR="00947834" w:rsidRDefault="0033692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OŚWIADCZENIE WYKONAWCY</w:t>
      </w:r>
    </w:p>
    <w:p w14:paraId="6D5B6810" w14:textId="77777777" w:rsidR="00947834" w:rsidRDefault="009478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6B42313" w14:textId="77777777" w:rsidR="00947834" w:rsidRDefault="0033692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O BRAKU PODSTAW DO WYKLUCZENIA </w:t>
      </w:r>
    </w:p>
    <w:p w14:paraId="27B27415" w14:textId="77777777" w:rsidR="00947834" w:rsidRDefault="0094783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41C1DDA" w14:textId="3AF5C003" w:rsidR="00947834" w:rsidRDefault="00336922">
      <w:pPr>
        <w:pStyle w:val="Bezodstpw"/>
        <w:tabs>
          <w:tab w:val="left" w:pos="0"/>
        </w:tabs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Na </w:t>
      </w:r>
      <w:r>
        <w:rPr>
          <w:rFonts w:ascii="Times New Roman" w:hAnsi="Times New Roman"/>
        </w:rPr>
        <w:t>potrzeby postępowania o udzielenie zamówienia publicznego pn.</w:t>
      </w:r>
      <w:r>
        <w:rPr>
          <w:rFonts w:ascii="Times New Roman" w:hAnsi="Times New Roman"/>
          <w:b/>
          <w:bCs/>
        </w:rPr>
        <w:t xml:space="preserve"> </w:t>
      </w:r>
      <w:r w:rsidRPr="00C61797">
        <w:rPr>
          <w:rFonts w:ascii="Times New Roman" w:hAnsi="Times New Roman" w:cs="Calibri"/>
          <w:sz w:val="24"/>
          <w:szCs w:val="24"/>
          <w:lang w:eastAsia="zh-CN"/>
        </w:rPr>
        <w:t>Wykonanie usługi</w:t>
      </w:r>
      <w:r>
        <w:rPr>
          <w:rFonts w:ascii="Times New Roman" w:hAnsi="Times New Roman" w:cs="Calibri"/>
          <w:b/>
          <w:bCs/>
          <w:sz w:val="24"/>
          <w:szCs w:val="24"/>
          <w:lang w:eastAsia="zh-CN"/>
        </w:rPr>
        <w:t xml:space="preserve"> </w:t>
      </w:r>
      <w:r w:rsidR="00C61797">
        <w:rPr>
          <w:rFonts w:ascii="Times New Roman" w:hAnsi="Times New Roman" w:cs="Calibri"/>
          <w:b/>
          <w:bCs/>
          <w:sz w:val="24"/>
          <w:szCs w:val="24"/>
          <w:lang w:eastAsia="zh-CN"/>
        </w:rPr>
        <w:t xml:space="preserve">Audyt zewnętrzny cyberbezpieczeństwa </w:t>
      </w:r>
      <w:r w:rsidRPr="00C61797">
        <w:rPr>
          <w:rFonts w:ascii="Times New Roman" w:hAnsi="Times New Roman" w:cs="Calibri"/>
          <w:sz w:val="24"/>
          <w:szCs w:val="24"/>
          <w:lang w:eastAsia="zh-CN"/>
        </w:rPr>
        <w:t>w ramach realizacji przedsięwzięcia pn. „Rozwój usług cyfrowych w Wojewódzkim Szpitalu Zespolonym w Kielcach”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prowadzonego przez  Wojewódzki</w:t>
      </w:r>
      <w:r>
        <w:rPr>
          <w:rFonts w:ascii="Times New Roman" w:hAnsi="Times New Roman"/>
        </w:rPr>
        <w:t xml:space="preserve"> Szpital Zespolony w Kielcach, </w:t>
      </w:r>
      <w:r w:rsidRPr="00C61797">
        <w:rPr>
          <w:rFonts w:ascii="Times New Roman" w:hAnsi="Times New Roman"/>
          <w:color w:val="FF0000"/>
        </w:rPr>
        <w:t>znak sprawy</w:t>
      </w:r>
      <w:r>
        <w:rPr>
          <w:rFonts w:ascii="Times New Roman" w:hAnsi="Times New Roman"/>
          <w:b/>
          <w:bCs/>
          <w:color w:val="FF0000"/>
        </w:rPr>
        <w:t xml:space="preserve">: EZ/82/2026/EK, </w:t>
      </w:r>
      <w:r>
        <w:rPr>
          <w:rFonts w:ascii="Times New Roman" w:hAnsi="Times New Roman"/>
          <w:bCs/>
        </w:rPr>
        <w:t>dotyczące przesłanek wykluczenia z postępowania, oświadczam co następuje:</w:t>
      </w:r>
    </w:p>
    <w:p w14:paraId="45B1EDF7" w14:textId="77777777" w:rsidR="00947834" w:rsidRDefault="00947834">
      <w:pPr>
        <w:pStyle w:val="Bezodstpw"/>
        <w:tabs>
          <w:tab w:val="left" w:pos="0"/>
        </w:tabs>
        <w:jc w:val="both"/>
        <w:rPr>
          <w:rFonts w:ascii="Times New Roman" w:hAnsi="Times New Roman"/>
          <w:b/>
          <w:bCs/>
          <w:iCs/>
          <w:spacing w:val="-8"/>
          <w:lang w:eastAsia="pl-PL"/>
        </w:rPr>
      </w:pPr>
    </w:p>
    <w:p w14:paraId="5602F84B" w14:textId="77777777" w:rsidR="00947834" w:rsidRDefault="00336922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Style w:val="Wyr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Oświadczam, że nie podlegam wykluczeniu z postępowania </w:t>
      </w:r>
      <w:r>
        <w:rPr>
          <w:rFonts w:ascii="Times New Roman" w:hAnsi="Times New Roman" w:cs="Times New Roman"/>
          <w:bCs/>
          <w:shd w:val="clear" w:color="auto" w:fill="FFFFFF"/>
        </w:rPr>
        <w:t xml:space="preserve">na podstawie art. 7 </w:t>
      </w:r>
      <w:r>
        <w:rPr>
          <w:rStyle w:val="Pogrubienie"/>
          <w:rFonts w:ascii="Times New Roman" w:hAnsi="Times New Roman" w:cs="Times New Roman"/>
          <w:b w:val="0"/>
          <w:shd w:val="clear" w:color="auto" w:fill="FFFFFF"/>
        </w:rPr>
        <w:t>ust. 1 ustawy z 13 kwietnia 2022 roku</w:t>
      </w:r>
      <w:r>
        <w:rPr>
          <w:rStyle w:val="Pogrubienie"/>
          <w:rFonts w:ascii="Times New Roman" w:hAnsi="Times New Roman" w:cs="Times New Roman"/>
          <w:bCs w:val="0"/>
          <w:i/>
          <w:iCs/>
          <w:shd w:val="clear" w:color="auto" w:fill="FFFFFF"/>
        </w:rPr>
        <w:t> </w:t>
      </w:r>
      <w:r>
        <w:rPr>
          <w:rStyle w:val="Pogrubienie"/>
          <w:rFonts w:ascii="Times New Roman" w:hAnsi="Times New Roman" w:cs="Times New Roman"/>
          <w:b w:val="0"/>
          <w:shd w:val="clear" w:color="auto" w:fill="FFFFFF"/>
        </w:rPr>
        <w:t xml:space="preserve">(Dz.U.2025.514 t.j.) </w:t>
      </w:r>
      <w:r>
        <w:rPr>
          <w:rStyle w:val="Wyrnienie"/>
          <w:rFonts w:ascii="Times New Roman" w:hAnsi="Times New Roman" w:cs="Times New Roman"/>
          <w:bCs/>
          <w:i w:val="0"/>
          <w:iCs w:val="0"/>
          <w:shd w:val="clear" w:color="auto" w:fill="FFFFFF"/>
        </w:rPr>
        <w:t>o szczególnych rozwiązaniach w zakresie przeciwdziałania wspieraniu agresji na Ukrainę oraz służących ochronie bezpieczeństwa narodowego.</w:t>
      </w:r>
    </w:p>
    <w:p w14:paraId="477372FE" w14:textId="17BF6483" w:rsidR="00947834" w:rsidRPr="00B85FA9" w:rsidRDefault="00336922" w:rsidP="00B85FA9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85FA9">
        <w:rPr>
          <w:rFonts w:ascii="Times New Roman" w:eastAsia="Times New Roman" w:hAnsi="Times New Roman" w:cs="Times New Roman"/>
          <w:bCs/>
          <w:lang w:eastAsia="pl-PL"/>
        </w:rPr>
        <w:t>Oświadczam, że nie podlegam wykluczeniu z post</w:t>
      </w:r>
      <w:r w:rsidR="00C61797" w:rsidRPr="00B85FA9">
        <w:rPr>
          <w:rFonts w:ascii="Times New Roman" w:eastAsia="Times New Roman" w:hAnsi="Times New Roman" w:cs="Times New Roman"/>
          <w:bCs/>
          <w:lang w:eastAsia="pl-PL"/>
        </w:rPr>
        <w:t>ę</w:t>
      </w:r>
      <w:r w:rsidRPr="00B85FA9">
        <w:rPr>
          <w:rFonts w:ascii="Times New Roman" w:eastAsia="Times New Roman" w:hAnsi="Times New Roman" w:cs="Times New Roman"/>
          <w:bCs/>
          <w:lang w:eastAsia="pl-PL"/>
        </w:rPr>
        <w:t xml:space="preserve">powania na podstawie art. </w:t>
      </w:r>
      <w:r w:rsidR="00B85FA9" w:rsidRPr="00B85FA9">
        <w:rPr>
          <w:rFonts w:ascii="Times New Roman" w:eastAsia="Times New Roman" w:hAnsi="Times New Roman" w:cs="Times New Roman"/>
          <w:bCs/>
          <w:lang w:eastAsia="pl-PL"/>
        </w:rPr>
        <w:t xml:space="preserve">5k rozporządzenia 833/2014 w brzmieniu nadanym rozporządzeniem 2025/2033 z dnia 23 października 2025 r. w sprawie zmiany rozporządzenia (UE) nr 833/2014 dotyczącego środków ograniczających w związku z działaniami Rosji destabilizującymi sytuację na Ukrainie (Dz. Urz. UE nr L.2025.2033), </w:t>
      </w:r>
      <w:r w:rsidRPr="00B85FA9">
        <w:rPr>
          <w:rFonts w:ascii="Times New Roman" w:eastAsia="Times New Roman" w:hAnsi="Times New Roman" w:cs="Times New Roman"/>
          <w:bCs/>
          <w:lang w:eastAsia="pl-PL"/>
        </w:rPr>
        <w:t>gdyż Wykonawca którego reprezentuje nie jest:</w:t>
      </w:r>
    </w:p>
    <w:p w14:paraId="6DA7B361" w14:textId="77777777" w:rsidR="00947834" w:rsidRDefault="00336922" w:rsidP="00B85FA9">
      <w:pPr>
        <w:pStyle w:val="Akapitzlist"/>
        <w:numPr>
          <w:ilvl w:val="0"/>
          <w:numId w:val="1"/>
        </w:numPr>
        <w:shd w:val="clear" w:color="auto" w:fill="FFFFFF"/>
        <w:tabs>
          <w:tab w:val="left" w:pos="993"/>
        </w:tabs>
        <w:spacing w:after="60" w:line="240" w:lineRule="auto"/>
        <w:ind w:left="851" w:hanging="142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obywatelem rosyjskim, osobą fizyczną lub prawną, podmiotem lub organem z siedzibą w Rosji,</w:t>
      </w:r>
    </w:p>
    <w:p w14:paraId="55997504" w14:textId="77777777" w:rsidR="00947834" w:rsidRDefault="00336922" w:rsidP="00B85FA9">
      <w:pPr>
        <w:pStyle w:val="Akapitzlist"/>
        <w:numPr>
          <w:ilvl w:val="0"/>
          <w:numId w:val="1"/>
        </w:numPr>
        <w:shd w:val="clear" w:color="auto" w:fill="FFFFFF"/>
        <w:spacing w:after="60" w:line="240" w:lineRule="auto"/>
        <w:ind w:left="993" w:hanging="284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osobą prawną, podmiotem lub organem, do których prawa własności bezpośrednio lub pośrednio w ponad 50 % należą </w:t>
      </w:r>
      <w:r>
        <w:rPr>
          <w:rFonts w:ascii="Times New Roman" w:eastAsia="Times New Roman" w:hAnsi="Times New Roman" w:cs="Times New Roman"/>
          <w:bCs/>
          <w:lang w:eastAsia="pl-PL"/>
        </w:rPr>
        <w:t>do obywateli rosyjskich lub osób fizycznych lub prawnych, podmiotów lub organów z siedzibą w Rosji,</w:t>
      </w:r>
    </w:p>
    <w:p w14:paraId="7B2B0021" w14:textId="77777777" w:rsidR="00947834" w:rsidRDefault="00336922" w:rsidP="00B85FA9">
      <w:pPr>
        <w:pStyle w:val="Akapitzlist"/>
        <w:numPr>
          <w:ilvl w:val="0"/>
          <w:numId w:val="1"/>
        </w:numPr>
        <w:shd w:val="clear" w:color="auto" w:fill="FFFFFF"/>
        <w:spacing w:after="60" w:line="240" w:lineRule="auto"/>
        <w:ind w:left="993" w:hanging="284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osobą fizyczną lub prawną, podmiotem lub organem działającym w imieniu lub pod kierunkiem:</w:t>
      </w:r>
    </w:p>
    <w:p w14:paraId="3BB0DE7C" w14:textId="77777777" w:rsidR="00947834" w:rsidRDefault="00336922" w:rsidP="00C61797">
      <w:pPr>
        <w:pStyle w:val="Akapitzlist"/>
        <w:numPr>
          <w:ilvl w:val="0"/>
          <w:numId w:val="2"/>
        </w:numPr>
        <w:shd w:val="clear" w:color="auto" w:fill="FFFFFF"/>
        <w:spacing w:after="40" w:line="240" w:lineRule="auto"/>
        <w:ind w:left="1417" w:hanging="425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obywateli rosyjskich lub osób fizycznych lub prawnych, podmiotów </w:t>
      </w:r>
      <w:r>
        <w:rPr>
          <w:rFonts w:ascii="Times New Roman" w:eastAsia="Times New Roman" w:hAnsi="Times New Roman" w:cs="Times New Roman"/>
          <w:bCs/>
          <w:lang w:eastAsia="pl-PL"/>
        </w:rPr>
        <w:t>lub organów z siedzibą w Rosji lub</w:t>
      </w:r>
    </w:p>
    <w:p w14:paraId="0B54157D" w14:textId="77777777" w:rsidR="00947834" w:rsidRDefault="00336922" w:rsidP="00C61797">
      <w:pPr>
        <w:pStyle w:val="Akapitzlist"/>
        <w:numPr>
          <w:ilvl w:val="0"/>
          <w:numId w:val="2"/>
        </w:numPr>
        <w:shd w:val="clear" w:color="auto" w:fill="FFFFFF"/>
        <w:spacing w:after="40" w:line="240" w:lineRule="auto"/>
        <w:ind w:left="1417" w:hanging="425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osób prawnych, podmiotów lub organów, do których prawa własności bezpośrednio lub pośrednio w ponad 50 % należą do obywateli rosyjskich lub osób fizycznych lub prawnych, podmiotów lub organów z siedzibą w Rosji</w:t>
      </w:r>
    </w:p>
    <w:p w14:paraId="33C9191A" w14:textId="77777777" w:rsidR="00947834" w:rsidRDefault="00336922" w:rsidP="00C61797">
      <w:pPr>
        <w:pStyle w:val="Akapitzlist"/>
        <w:numPr>
          <w:ilvl w:val="0"/>
          <w:numId w:val="2"/>
        </w:numPr>
        <w:shd w:val="clear" w:color="auto" w:fill="FFFFFF"/>
        <w:spacing w:after="40" w:line="240" w:lineRule="auto"/>
        <w:ind w:left="1417" w:hanging="425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oraz że ża</w:t>
      </w:r>
      <w:r>
        <w:rPr>
          <w:rFonts w:ascii="Times New Roman" w:eastAsia="Times New Roman" w:hAnsi="Times New Roman" w:cs="Times New Roman"/>
          <w:bCs/>
          <w:lang w:eastAsia="pl-PL"/>
        </w:rPr>
        <w:t>den z podwykonawców, dostawców i podmiotów, na których zdolności wykonawca polega, w przypadku gdy przypada na nich ponad 10 % wartości zamówienia, nie należy do żadnej z powyższych kategorii podmiotów.</w:t>
      </w:r>
    </w:p>
    <w:p w14:paraId="44D4D93B" w14:textId="77777777" w:rsidR="00947834" w:rsidRDefault="00947834">
      <w:pPr>
        <w:jc w:val="center"/>
      </w:pPr>
    </w:p>
    <w:p w14:paraId="349E7DA8" w14:textId="77777777" w:rsidR="00947834" w:rsidRDefault="00947834">
      <w:pPr>
        <w:jc w:val="center"/>
      </w:pPr>
    </w:p>
    <w:p w14:paraId="3F476BF9" w14:textId="77777777" w:rsidR="00947834" w:rsidRDefault="00336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2"/>
          <w:szCs w:val="12"/>
          <w:lang w:eastAsia="pl-PL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pl-PL"/>
        </w:rPr>
        <w:t xml:space="preserve">……………………………………………………………………………………                   </w:t>
      </w:r>
      <w:r>
        <w:rPr>
          <w:rFonts w:ascii="Times New Roman" w:eastAsia="Times New Roman" w:hAnsi="Times New Roman" w:cs="Times New Roman"/>
          <w:bCs/>
          <w:sz w:val="12"/>
          <w:szCs w:val="12"/>
          <w:lang w:eastAsia="pl-PL"/>
        </w:rPr>
        <w:t xml:space="preserve">                                                                   ………………………………………………………………...</w:t>
      </w:r>
    </w:p>
    <w:p w14:paraId="32061669" w14:textId="77777777" w:rsidR="00947834" w:rsidRDefault="00336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2"/>
          <w:szCs w:val="12"/>
          <w:lang w:eastAsia="pl-PL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pl-PL"/>
        </w:rPr>
        <w:t xml:space="preserve">                       Miejscowość                                                Data</w:t>
      </w:r>
    </w:p>
    <w:p w14:paraId="2E9683A7" w14:textId="77777777" w:rsidR="00947834" w:rsidRDefault="009478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2"/>
          <w:szCs w:val="12"/>
          <w:lang w:eastAsia="pl-PL"/>
        </w:rPr>
      </w:pPr>
    </w:p>
    <w:p w14:paraId="5F455869" w14:textId="77777777" w:rsidR="00947834" w:rsidRDefault="009478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025D9D93" w14:textId="77777777" w:rsidR="00947834" w:rsidRDefault="009478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5C72B351" w14:textId="77777777" w:rsidR="00947834" w:rsidRDefault="00947834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947834">
      <w:headerReference w:type="default" r:id="rId8"/>
      <w:footerReference w:type="default" r:id="rId9"/>
      <w:pgSz w:w="11906" w:h="16838"/>
      <w:pgMar w:top="1134" w:right="1134" w:bottom="1134" w:left="1134" w:header="567" w:footer="56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9DF7A" w14:textId="77777777" w:rsidR="00715E55" w:rsidRDefault="00715E55">
      <w:pPr>
        <w:spacing w:after="0" w:line="240" w:lineRule="auto"/>
      </w:pPr>
      <w:r>
        <w:separator/>
      </w:r>
    </w:p>
  </w:endnote>
  <w:endnote w:type="continuationSeparator" w:id="0">
    <w:p w14:paraId="4ABA4DA5" w14:textId="77777777" w:rsidR="00715E55" w:rsidRDefault="00715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EC466" w14:textId="77777777" w:rsidR="00947834" w:rsidRDefault="0094783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A91F9" w14:textId="77777777" w:rsidR="00715E55" w:rsidRDefault="00715E55">
      <w:pPr>
        <w:spacing w:after="0" w:line="240" w:lineRule="auto"/>
      </w:pPr>
      <w:r>
        <w:separator/>
      </w:r>
    </w:p>
  </w:footnote>
  <w:footnote w:type="continuationSeparator" w:id="0">
    <w:p w14:paraId="486DB0AB" w14:textId="77777777" w:rsidR="00715E55" w:rsidRDefault="00715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85653" w14:textId="18459D7D" w:rsidR="00947834" w:rsidRDefault="00C61797">
    <w:pPr>
      <w:pStyle w:val="Nagwek"/>
      <w:jc w:val="center"/>
    </w:pPr>
    <w:r w:rsidRPr="00324CEE">
      <w:rPr>
        <w:noProof/>
        <w:lang w:eastAsia="pl-PL"/>
      </w:rPr>
      <w:drawing>
        <wp:inline distT="0" distB="0" distL="0" distR="0" wp14:anchorId="37866EE7" wp14:editId="5A9B70DC">
          <wp:extent cx="5524500" cy="552450"/>
          <wp:effectExtent l="0" t="0" r="0" b="0"/>
          <wp:docPr id="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945173" w14:textId="77777777" w:rsidR="00947834" w:rsidRDefault="00336922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459F9"/>
    <w:multiLevelType w:val="multilevel"/>
    <w:tmpl w:val="EC483E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8555109"/>
    <w:multiLevelType w:val="multilevel"/>
    <w:tmpl w:val="0CBC0BF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8751CFC"/>
    <w:multiLevelType w:val="multilevel"/>
    <w:tmpl w:val="6BAAF2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E2C3660"/>
    <w:multiLevelType w:val="multilevel"/>
    <w:tmpl w:val="71D68F0C"/>
    <w:lvl w:ilvl="0">
      <w:start w:val="1"/>
      <w:numFmt w:val="decimal"/>
      <w:lvlText w:val="%1)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34"/>
    <w:rsid w:val="00054D4E"/>
    <w:rsid w:val="0013155E"/>
    <w:rsid w:val="00195566"/>
    <w:rsid w:val="00301599"/>
    <w:rsid w:val="00336922"/>
    <w:rsid w:val="006F64CA"/>
    <w:rsid w:val="00715E55"/>
    <w:rsid w:val="007C6AE1"/>
    <w:rsid w:val="008269BA"/>
    <w:rsid w:val="008A2562"/>
    <w:rsid w:val="008A5164"/>
    <w:rsid w:val="00947834"/>
    <w:rsid w:val="009E77FE"/>
    <w:rsid w:val="00B85FA9"/>
    <w:rsid w:val="00C21302"/>
    <w:rsid w:val="00C6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4B30F"/>
  <w15:docId w15:val="{01E62661-548E-4400-B478-5F8E1A27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0B82"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3A0B82"/>
  </w:style>
  <w:style w:type="character" w:styleId="Pogrubienie">
    <w:name w:val="Strong"/>
    <w:uiPriority w:val="22"/>
    <w:qFormat/>
    <w:rsid w:val="00FF3C80"/>
    <w:rPr>
      <w:b/>
      <w:bCs/>
    </w:rPr>
  </w:style>
  <w:style w:type="character" w:customStyle="1" w:styleId="Wyrnienie">
    <w:name w:val="Wyróżnienie"/>
    <w:uiPriority w:val="20"/>
    <w:qFormat/>
    <w:rsid w:val="00FF3C80"/>
    <w:rPr>
      <w:i/>
      <w:iCs/>
    </w:rPr>
  </w:style>
  <w:style w:type="character" w:customStyle="1" w:styleId="NagwekZnak">
    <w:name w:val="Nagłówek Znak"/>
    <w:basedOn w:val="Domylnaczcionkaakapitu"/>
    <w:link w:val="Nagwek"/>
    <w:qFormat/>
    <w:rsid w:val="002C5024"/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A37421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A3742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C502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A0B82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99"/>
    <w:qFormat/>
    <w:rsid w:val="003A0B82"/>
    <w:pPr>
      <w:suppressAutoHyphens/>
    </w:pPr>
    <w:rPr>
      <w:rFonts w:cs="Times New Roman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7242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421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5AF4F-9450-47D6-BB45-CEC101CE5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Szczepanik</dc:creator>
  <cp:keywords/>
  <dc:description/>
  <cp:lastModifiedBy>ekwasniewska</cp:lastModifiedBy>
  <cp:revision>3</cp:revision>
  <cp:lastPrinted>2024-08-12T10:30:00Z</cp:lastPrinted>
  <dcterms:created xsi:type="dcterms:W3CDTF">2026-05-07T14:01:00Z</dcterms:created>
  <dcterms:modified xsi:type="dcterms:W3CDTF">2026-05-08T07:46:00Z</dcterms:modified>
  <dc:language>pl-PL</dc:language>
</cp:coreProperties>
</file>